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83" w:rsidRPr="00762A1D" w:rsidRDefault="00BB07A7" w:rsidP="00762A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п.19 «1</w:t>
      </w:r>
      <w:r w:rsidR="008C75EA" w:rsidRPr="00762A1D">
        <w:rPr>
          <w:rFonts w:ascii="Times New Roman" w:hAnsi="Times New Roman" w:cs="Times New Roman"/>
          <w:i/>
          <w:sz w:val="24"/>
          <w:szCs w:val="24"/>
        </w:rPr>
        <w:t xml:space="preserve">» Стандартов раскрытия информации (в части ответственных лиц)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C75EA" w:rsidRPr="00762A1D">
        <w:rPr>
          <w:rFonts w:ascii="Times New Roman" w:hAnsi="Times New Roman" w:cs="Times New Roman"/>
          <w:i/>
          <w:sz w:val="24"/>
          <w:szCs w:val="24"/>
        </w:rPr>
        <w:t>Приложение к Единым стандартам качества обслуживания сетевыми организациями потребителей услуг сете</w:t>
      </w:r>
      <w:r w:rsidR="005E2796" w:rsidRPr="00762A1D">
        <w:rPr>
          <w:rFonts w:ascii="Times New Roman" w:hAnsi="Times New Roman" w:cs="Times New Roman"/>
          <w:i/>
          <w:sz w:val="24"/>
          <w:szCs w:val="24"/>
        </w:rPr>
        <w:t xml:space="preserve">вых организаций, утв. Приказом </w:t>
      </w:r>
      <w:r>
        <w:rPr>
          <w:rFonts w:ascii="Times New Roman" w:hAnsi="Times New Roman" w:cs="Times New Roman"/>
          <w:i/>
          <w:sz w:val="24"/>
          <w:szCs w:val="24"/>
        </w:rPr>
        <w:t>Минэнерго РФ от 15.04.2014 №186</w:t>
      </w:r>
    </w:p>
    <w:p w:rsidR="0097484A" w:rsidRDefault="00762A1D" w:rsidP="00762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1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62A1D" w:rsidRDefault="00762A1D" w:rsidP="00762A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:rsidR="00762A1D" w:rsidRDefault="00762A1D" w:rsidP="0076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A1D" w:rsidRDefault="00762A1D" w:rsidP="001E4F5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</w:t>
      </w:r>
      <w:r w:rsidR="00CA27F1">
        <w:rPr>
          <w:rFonts w:ascii="Times New Roman" w:hAnsi="Times New Roman" w:cs="Times New Roman"/>
          <w:sz w:val="24"/>
          <w:szCs w:val="24"/>
        </w:rPr>
        <w:t>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p w:rsidR="00CA27F1" w:rsidRPr="00762A1D" w:rsidRDefault="00CA27F1" w:rsidP="00CA27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CA27F1" w:rsidTr="00AB294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F1" w:rsidRPr="00CA27F1" w:rsidRDefault="00C220FB" w:rsidP="00B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F1" w:rsidRPr="00CA27F1" w:rsidRDefault="00BB07A7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5" w:type="dxa"/>
          </w:tcPr>
          <w:p w:rsidR="00CA27F1" w:rsidRP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A27F1" w:rsidTr="00AB2943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F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27F1" w:rsidRDefault="00CA27F1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F1" w:rsidTr="00CA27F1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1B3F" w:rsidRPr="00BB07A7" w:rsidTr="00AB2943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1B3F" w:rsidRPr="00BB07A7" w:rsidTr="00AB2943">
        <w:trPr>
          <w:trHeight w:val="67"/>
        </w:trPr>
        <w:tc>
          <w:tcPr>
            <w:tcW w:w="1869" w:type="dxa"/>
            <w:vMerge/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1B3F" w:rsidRPr="00BB07A7" w:rsidTr="00AB2943">
        <w:trPr>
          <w:trHeight w:val="67"/>
        </w:trPr>
        <w:tc>
          <w:tcPr>
            <w:tcW w:w="1869" w:type="dxa"/>
            <w:vMerge/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104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D1B3F" w:rsidTr="00AB2943">
        <w:trPr>
          <w:trHeight w:val="67"/>
        </w:trPr>
        <w:tc>
          <w:tcPr>
            <w:tcW w:w="1869" w:type="dxa"/>
            <w:vMerge/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BB07A7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192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220FB" w:rsidTr="00CF350B">
        <w:trPr>
          <w:trHeight w:val="67"/>
        </w:trPr>
        <w:tc>
          <w:tcPr>
            <w:tcW w:w="9345" w:type="dxa"/>
            <w:gridSpan w:val="5"/>
          </w:tcPr>
          <w:p w:rsidR="00C220FB" w:rsidRPr="00ED1B3F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D1B3F" w:rsidTr="00AB2943">
        <w:trPr>
          <w:trHeight w:val="67"/>
        </w:trPr>
        <w:tc>
          <w:tcPr>
            <w:tcW w:w="1869" w:type="dxa"/>
            <w:vMerge w:val="restart"/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AB2943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B3F" w:rsidTr="00AB2943">
        <w:trPr>
          <w:trHeight w:val="67"/>
        </w:trPr>
        <w:tc>
          <w:tcPr>
            <w:tcW w:w="1869" w:type="dxa"/>
            <w:vMerge/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AB2943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55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1B3F" w:rsidTr="00AB2943">
        <w:trPr>
          <w:trHeight w:val="67"/>
        </w:trPr>
        <w:tc>
          <w:tcPr>
            <w:tcW w:w="1869" w:type="dxa"/>
            <w:vMerge/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AB2943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233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252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220FB" w:rsidTr="00C220FB">
        <w:trPr>
          <w:trHeight w:val="182"/>
        </w:trPr>
        <w:tc>
          <w:tcPr>
            <w:tcW w:w="9345" w:type="dxa"/>
            <w:gridSpan w:val="5"/>
          </w:tcPr>
          <w:p w:rsidR="00C220FB" w:rsidRPr="00ED1B3F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D1B3F" w:rsidTr="00AB2943">
        <w:trPr>
          <w:trHeight w:val="67"/>
        </w:trPr>
        <w:tc>
          <w:tcPr>
            <w:tcW w:w="1869" w:type="dxa"/>
            <w:vMerge w:val="restart"/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199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D1B3F" w:rsidTr="00AB2943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Default="00ED1B3F" w:rsidP="00ED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</w:pPr>
            <w:r w:rsidRPr="00ED1B3F">
              <w:t>108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D1B3F" w:rsidRP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3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97484A" w:rsidRDefault="00AB2943" w:rsidP="00AB2943">
      <w:pPr>
        <w:rPr>
          <w:rFonts w:ascii="Times New Roman" w:hAnsi="Times New Roman" w:cs="Times New Roman"/>
        </w:rPr>
      </w:pPr>
      <w:r w:rsidRPr="00AB2943">
        <w:rPr>
          <w:rFonts w:ascii="Times New Roman" w:hAnsi="Times New Roman" w:cs="Times New Roman"/>
        </w:rPr>
        <w:t xml:space="preserve"> *ука</w:t>
      </w:r>
      <w:r>
        <w:rPr>
          <w:rFonts w:ascii="Times New Roman" w:hAnsi="Times New Roman" w:cs="Times New Roman"/>
        </w:rPr>
        <w:t>зывается по наибольшему напряжению</w:t>
      </w:r>
    </w:p>
    <w:p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  <w:r w:rsidRPr="0028331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6"/>
        <w:gridCol w:w="4856"/>
        <w:gridCol w:w="1257"/>
        <w:gridCol w:w="1233"/>
        <w:gridCol w:w="1701"/>
      </w:tblGrid>
      <w:tr w:rsidR="0028331A" w:rsidTr="00785FB4">
        <w:tc>
          <w:tcPr>
            <w:tcW w:w="446" w:type="dxa"/>
            <w:vMerge w:val="restart"/>
          </w:tcPr>
          <w:p w:rsidR="00785FB4" w:rsidRDefault="00785FB4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28331A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  <w:vMerge w:val="restart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28331A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91" w:type="dxa"/>
            <w:gridSpan w:val="3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28331A" w:rsidTr="00785FB4">
        <w:tc>
          <w:tcPr>
            <w:tcW w:w="446" w:type="dxa"/>
            <w:vMerge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BB07A7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3" w:type="dxa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BB07A7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8331A" w:rsidTr="00785FB4">
        <w:tc>
          <w:tcPr>
            <w:tcW w:w="44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20FB" w:rsidTr="00785FB4">
        <w:tc>
          <w:tcPr>
            <w:tcW w:w="446" w:type="dxa"/>
          </w:tcPr>
          <w:p w:rsidR="00C220FB" w:rsidRPr="00785FB4" w:rsidRDefault="00C220FB" w:rsidP="00C2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C220FB" w:rsidRPr="00785FB4" w:rsidRDefault="00C220FB" w:rsidP="00C2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257" w:type="dxa"/>
          </w:tcPr>
          <w:p w:rsidR="00C220FB" w:rsidRPr="009928E3" w:rsidRDefault="009928E3" w:rsidP="00C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1233" w:type="dxa"/>
          </w:tcPr>
          <w:p w:rsidR="00C220FB" w:rsidRPr="001D6D04" w:rsidRDefault="00742DFC" w:rsidP="00C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C220FB" w:rsidRPr="001D6D04" w:rsidRDefault="00052C62" w:rsidP="00C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ED1B3F" w:rsidRPr="001D6D04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-31,1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ED1B3F" w:rsidRPr="001D6D04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ED1B3F" w:rsidRPr="001D6D04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20FB" w:rsidTr="00785FB4">
        <w:tc>
          <w:tcPr>
            <w:tcW w:w="44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220FB" w:rsidRDefault="00C220FB" w:rsidP="00C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C220FB" w:rsidRDefault="009928E3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C220FB" w:rsidRDefault="00052C62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20FB" w:rsidRDefault="00052C62" w:rsidP="00C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181" w:rsidTr="00785FB4">
        <w:tc>
          <w:tcPr>
            <w:tcW w:w="446" w:type="dxa"/>
          </w:tcPr>
          <w:p w:rsidR="00DC7181" w:rsidRPr="00785FB4" w:rsidRDefault="00DC7181" w:rsidP="00DC7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6" w:type="dxa"/>
          </w:tcPr>
          <w:p w:rsidR="00DC7181" w:rsidRPr="00785FB4" w:rsidRDefault="00DC7181" w:rsidP="00DC7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257" w:type="dxa"/>
          </w:tcPr>
          <w:p w:rsidR="00DC7181" w:rsidRPr="009928E3" w:rsidRDefault="00DC7181" w:rsidP="00D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1233" w:type="dxa"/>
          </w:tcPr>
          <w:p w:rsidR="00DC7181" w:rsidRPr="001D6D04" w:rsidRDefault="00DC7181" w:rsidP="00D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DC7181" w:rsidRPr="001D6D04" w:rsidRDefault="00DC7181" w:rsidP="00D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DC7181" w:rsidTr="00785FB4">
        <w:tc>
          <w:tcPr>
            <w:tcW w:w="446" w:type="dxa"/>
          </w:tcPr>
          <w:p w:rsidR="00DC7181" w:rsidRDefault="00DC7181" w:rsidP="00DC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DC7181" w:rsidRDefault="00DC7181" w:rsidP="00DC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DC7181" w:rsidRPr="009928E3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33" w:type="dxa"/>
          </w:tcPr>
          <w:p w:rsidR="00DC7181" w:rsidRPr="00DC7181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DC7181" w:rsidRPr="001D6D04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-31,1</w:t>
            </w:r>
          </w:p>
        </w:tc>
      </w:tr>
      <w:tr w:rsidR="00DC7181" w:rsidTr="00785FB4">
        <w:tc>
          <w:tcPr>
            <w:tcW w:w="446" w:type="dxa"/>
          </w:tcPr>
          <w:p w:rsidR="00DC7181" w:rsidRDefault="00DC7181" w:rsidP="00DC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DC7181" w:rsidRDefault="00DC7181" w:rsidP="00DC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DC7181" w:rsidRPr="009928E3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C7181" w:rsidRPr="00DC7181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DC7181" w:rsidRPr="001D6D04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  <w:tr w:rsidR="00DC7181" w:rsidTr="00785FB4">
        <w:tc>
          <w:tcPr>
            <w:tcW w:w="446" w:type="dxa"/>
          </w:tcPr>
          <w:p w:rsidR="00DC7181" w:rsidRDefault="00DC7181" w:rsidP="00DC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DC7181" w:rsidRDefault="00DC7181" w:rsidP="00DC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257" w:type="dxa"/>
          </w:tcPr>
          <w:p w:rsidR="00DC7181" w:rsidRPr="009928E3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33" w:type="dxa"/>
          </w:tcPr>
          <w:p w:rsidR="00DC7181" w:rsidRPr="00DC7181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DC7181" w:rsidRPr="001D6D04" w:rsidRDefault="00DC7181" w:rsidP="00D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ED1B3F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B3F" w:rsidTr="00785FB4">
        <w:tc>
          <w:tcPr>
            <w:tcW w:w="446" w:type="dxa"/>
          </w:tcPr>
          <w:p w:rsidR="00ED1B3F" w:rsidRPr="00785FB4" w:rsidRDefault="00ED1B3F" w:rsidP="00ED1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ED1B3F" w:rsidRPr="00785FB4" w:rsidRDefault="00ED1B3F" w:rsidP="00ED1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ED1B3F" w:rsidRPr="008C1437" w:rsidRDefault="00DC7181" w:rsidP="00ED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ED1B3F" w:rsidRPr="001D6D04" w:rsidRDefault="00DC7181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1B3F" w:rsidRPr="001D6D04" w:rsidRDefault="00DC7181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1B3F" w:rsidTr="00785FB4">
        <w:tc>
          <w:tcPr>
            <w:tcW w:w="44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D1B3F" w:rsidRDefault="00ED1B3F" w:rsidP="00E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257" w:type="dxa"/>
          </w:tcPr>
          <w:p w:rsidR="00ED1B3F" w:rsidRPr="009928E3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3" w:type="dxa"/>
          </w:tcPr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D1B3F" w:rsidRPr="00DC7181" w:rsidRDefault="00ED1B3F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D1B3F" w:rsidRPr="001D6D04" w:rsidRDefault="00DC7181" w:rsidP="00ED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52C62" w:rsidTr="00785FB4">
        <w:tc>
          <w:tcPr>
            <w:tcW w:w="446" w:type="dxa"/>
          </w:tcPr>
          <w:p w:rsidR="00052C62" w:rsidRDefault="00052C62" w:rsidP="0005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52C62" w:rsidRDefault="00052C62" w:rsidP="0005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052C62" w:rsidRDefault="00052C62" w:rsidP="000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052C62" w:rsidRDefault="00DC7181" w:rsidP="000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2C62" w:rsidRDefault="00052C62" w:rsidP="0005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31A" w:rsidRDefault="0028331A" w:rsidP="00BB07A7">
      <w:pPr>
        <w:pStyle w:val="a8"/>
      </w:pPr>
    </w:p>
    <w:p w:rsidR="00BB07A7" w:rsidRDefault="00BB07A7" w:rsidP="00BB07A7">
      <w:pPr>
        <w:pStyle w:val="a8"/>
      </w:pPr>
    </w:p>
    <w:p w:rsidR="002720FA" w:rsidRDefault="002720FA" w:rsidP="001E4F5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p w:rsidR="00BB07A7" w:rsidRPr="001E4F53" w:rsidRDefault="00BB07A7" w:rsidP="00BB07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9D61B1" w:rsidTr="009D61B1">
        <w:trPr>
          <w:trHeight w:val="456"/>
        </w:trPr>
        <w:tc>
          <w:tcPr>
            <w:tcW w:w="3539" w:type="dxa"/>
            <w:vMerge w:val="restart"/>
          </w:tcPr>
          <w:p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9D61B1" w:rsidTr="0069433E">
        <w:tc>
          <w:tcPr>
            <w:tcW w:w="3539" w:type="dxa"/>
            <w:vMerge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1B1" w:rsidRDefault="002A1D6F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 (по состоянию на 01.01.2020</w:t>
            </w:r>
            <w:r w:rsidR="00C220F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:rsidR="009D61B1" w:rsidRDefault="002A1D6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</w:t>
            </w:r>
            <w:r w:rsidR="009D61B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FC" w:rsidTr="0069433E">
        <w:tc>
          <w:tcPr>
            <w:tcW w:w="3539" w:type="dxa"/>
          </w:tcPr>
          <w:p w:rsidR="00742DFC" w:rsidRDefault="00742DFC" w:rsidP="00742D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742DFC" w:rsidRDefault="00742DFC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742DFC" w:rsidRDefault="00742DFC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37" w:type="dxa"/>
          </w:tcPr>
          <w:p w:rsidR="00742DFC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DFC" w:rsidTr="0069433E">
        <w:tc>
          <w:tcPr>
            <w:tcW w:w="3539" w:type="dxa"/>
          </w:tcPr>
          <w:p w:rsidR="00742DFC" w:rsidRDefault="00742DFC" w:rsidP="00742D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742DFC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742DFC" w:rsidRDefault="00742DFC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37" w:type="dxa"/>
          </w:tcPr>
          <w:p w:rsidR="00742DFC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</w:tr>
      <w:tr w:rsidR="00742DFC" w:rsidTr="0069433E">
        <w:tc>
          <w:tcPr>
            <w:tcW w:w="3539" w:type="dxa"/>
          </w:tcPr>
          <w:p w:rsidR="00742DFC" w:rsidRDefault="00742DFC" w:rsidP="00742D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742DFC" w:rsidRDefault="00742DFC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2DFC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7" w:type="dxa"/>
          </w:tcPr>
          <w:p w:rsidR="00742DFC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FC" w:rsidTr="0069433E">
        <w:tc>
          <w:tcPr>
            <w:tcW w:w="3539" w:type="dxa"/>
          </w:tcPr>
          <w:p w:rsidR="00742DFC" w:rsidRDefault="00742DFC" w:rsidP="00742D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742DFC" w:rsidRDefault="00742DFC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2DFC" w:rsidRDefault="00742DFC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37" w:type="dxa"/>
          </w:tcPr>
          <w:p w:rsidR="00742DFC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2DFC" w:rsidRPr="00BA45D2" w:rsidTr="0069433E">
        <w:tc>
          <w:tcPr>
            <w:tcW w:w="3539" w:type="dxa"/>
          </w:tcPr>
          <w:p w:rsidR="00742DFC" w:rsidRPr="00BA45D2" w:rsidRDefault="00742DFC" w:rsidP="00742D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ВЛ 0,4-110 </w:t>
            </w:r>
            <w:proofErr w:type="spellStart"/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742DFC" w:rsidRPr="00BA45D2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843" w:type="dxa"/>
          </w:tcPr>
          <w:p w:rsidR="00742DFC" w:rsidRPr="00BA45D2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1837" w:type="dxa"/>
          </w:tcPr>
          <w:p w:rsidR="00742DFC" w:rsidRPr="00BA45D2" w:rsidRDefault="0087315F" w:rsidP="00742D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</w:tbl>
    <w:p w:rsidR="001E4F53" w:rsidRDefault="001E4F53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A7" w:rsidRPr="00BA45D2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 w:rsidR="0088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23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:rsidR="00BB07A7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A1D6F" w:rsidTr="00CF350B">
        <w:tc>
          <w:tcPr>
            <w:tcW w:w="3539" w:type="dxa"/>
            <w:vMerge/>
          </w:tcPr>
          <w:p w:rsidR="002A1D6F" w:rsidRDefault="002A1D6F" w:rsidP="002A1D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D6F" w:rsidRDefault="002A1D6F" w:rsidP="002A1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 (по состоянию на 01.01.2020г.)</w:t>
            </w:r>
          </w:p>
        </w:tc>
        <w:tc>
          <w:tcPr>
            <w:tcW w:w="1843" w:type="dxa"/>
          </w:tcPr>
          <w:p w:rsidR="002A1D6F" w:rsidRDefault="002A1D6F" w:rsidP="002A1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37" w:type="dxa"/>
            <w:vMerge/>
          </w:tcPr>
          <w:p w:rsidR="002A1D6F" w:rsidRDefault="002A1D6F" w:rsidP="002A1D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37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2A1D6F" w:rsidP="008731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43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37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2A1D6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Default="002A1D6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CF350B">
        <w:tc>
          <w:tcPr>
            <w:tcW w:w="3539" w:type="dxa"/>
          </w:tcPr>
          <w:p w:rsidR="00C220FB" w:rsidRPr="009D61B1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0,4-110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:rsidR="00C220FB" w:rsidRPr="00BA45D2" w:rsidRDefault="002A1D6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7315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843" w:type="dxa"/>
          </w:tcPr>
          <w:p w:rsidR="00C220FB" w:rsidRPr="00BA45D2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837" w:type="dxa"/>
          </w:tcPr>
          <w:p w:rsidR="00C220FB" w:rsidRDefault="0087315F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A7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A7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Подстанции 35-110кВ</w:t>
      </w:r>
    </w:p>
    <w:p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A1D6F" w:rsidTr="00CF350B">
        <w:tc>
          <w:tcPr>
            <w:tcW w:w="3539" w:type="dxa"/>
            <w:vMerge/>
          </w:tcPr>
          <w:p w:rsidR="002A1D6F" w:rsidRDefault="002A1D6F" w:rsidP="002A1D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D6F" w:rsidRDefault="002A1D6F" w:rsidP="002A1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 (по состоянию на 01.01.2020г.)</w:t>
            </w:r>
          </w:p>
        </w:tc>
        <w:tc>
          <w:tcPr>
            <w:tcW w:w="1843" w:type="dxa"/>
          </w:tcPr>
          <w:p w:rsidR="002A1D6F" w:rsidRDefault="002A1D6F" w:rsidP="002A1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37" w:type="dxa"/>
            <w:vMerge/>
          </w:tcPr>
          <w:p w:rsidR="002A1D6F" w:rsidRDefault="002A1D6F" w:rsidP="002A1D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3B" w:rsidTr="002A1D6F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323B" w:rsidRPr="00742DFC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8323B" w:rsidRPr="00742DFC" w:rsidRDefault="000B3348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8323B" w:rsidRPr="00742DFC" w:rsidRDefault="00742DFC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323B" w:rsidTr="002A1D6F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323B" w:rsidRPr="00742DFC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23B" w:rsidRPr="00742DFC" w:rsidRDefault="000B3348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88323B" w:rsidRPr="00742DFC" w:rsidRDefault="00742DFC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323B" w:rsidTr="002A1D6F">
        <w:tc>
          <w:tcPr>
            <w:tcW w:w="3539" w:type="dxa"/>
          </w:tcPr>
          <w:p w:rsidR="0088323B" w:rsidRPr="009D61B1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ПС 35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323B" w:rsidRPr="00742DFC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23B" w:rsidRPr="00742DFC" w:rsidRDefault="000B3348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88323B" w:rsidRPr="00742DFC" w:rsidRDefault="00742DFC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Трансформаторные подстанции и распределительные пункты 0,4-6/10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A1D6F" w:rsidTr="00CF350B">
        <w:tc>
          <w:tcPr>
            <w:tcW w:w="3539" w:type="dxa"/>
            <w:vMerge/>
          </w:tcPr>
          <w:p w:rsidR="002A1D6F" w:rsidRDefault="002A1D6F" w:rsidP="002A1D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D6F" w:rsidRDefault="002A1D6F" w:rsidP="002A1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 (по состоянию на 01.01.2020г.)</w:t>
            </w:r>
          </w:p>
        </w:tc>
        <w:tc>
          <w:tcPr>
            <w:tcW w:w="1843" w:type="dxa"/>
          </w:tcPr>
          <w:p w:rsidR="002A1D6F" w:rsidRDefault="002A1D6F" w:rsidP="002A1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37" w:type="dxa"/>
            <w:vMerge/>
          </w:tcPr>
          <w:p w:rsidR="002A1D6F" w:rsidRDefault="002A1D6F" w:rsidP="002A1D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:rsidR="00C220FB" w:rsidRPr="00642DCC" w:rsidRDefault="00642DC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220FB" w:rsidRPr="00742DFC" w:rsidRDefault="000B3348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7" w:type="dxa"/>
          </w:tcPr>
          <w:p w:rsidR="00C220FB" w:rsidRPr="00742DFC" w:rsidRDefault="00742DF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:rsidR="00C220FB" w:rsidRPr="00642DCC" w:rsidRDefault="00642DC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220FB" w:rsidRPr="00742DFC" w:rsidRDefault="004C4E9D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348" w:rsidRPr="0074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C220FB" w:rsidRPr="00742DFC" w:rsidRDefault="00742DF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220FB" w:rsidTr="00CF350B">
        <w:tc>
          <w:tcPr>
            <w:tcW w:w="3539" w:type="dxa"/>
          </w:tcPr>
          <w:p w:rsidR="00C220FB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:rsidR="00642DCC" w:rsidRPr="00642DCC" w:rsidRDefault="00642DCC" w:rsidP="00642D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0FB" w:rsidRPr="00742DFC" w:rsidRDefault="004C4E9D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220FB" w:rsidRPr="00742DFC" w:rsidRDefault="00742DF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FB" w:rsidTr="00CF350B">
        <w:tc>
          <w:tcPr>
            <w:tcW w:w="3539" w:type="dxa"/>
          </w:tcPr>
          <w:p w:rsidR="00C220FB" w:rsidRPr="009D61B1" w:rsidRDefault="00C220FB" w:rsidP="00C22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C220FB" w:rsidRPr="00642DCC" w:rsidRDefault="00642DC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C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C220FB" w:rsidRPr="00742DFC" w:rsidRDefault="000B3348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37" w:type="dxa"/>
          </w:tcPr>
          <w:p w:rsidR="00C220FB" w:rsidRPr="00742DFC" w:rsidRDefault="00742DFC" w:rsidP="00C22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123,2</w:t>
            </w:r>
          </w:p>
        </w:tc>
      </w:tr>
    </w:tbl>
    <w:p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125C" w:rsidRPr="00BF2E93" w:rsidRDefault="000D125C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125C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</w:t>
      </w:r>
    </w:p>
    <w:p w:rsidR="000D125C" w:rsidRDefault="000D125C" w:rsidP="000D12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0D125C" w:rsidRPr="00BF2E93" w:rsidRDefault="000D125C" w:rsidP="000D12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0D125C" w:rsidRPr="00BF2E93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17"/>
        <w:gridCol w:w="5999"/>
        <w:gridCol w:w="850"/>
        <w:gridCol w:w="796"/>
        <w:gridCol w:w="1331"/>
      </w:tblGrid>
      <w:tr w:rsidR="000D125C" w:rsidTr="00BF2E93">
        <w:tc>
          <w:tcPr>
            <w:tcW w:w="517" w:type="dxa"/>
            <w:vMerge w:val="restart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  <w:vMerge w:val="restart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gridSpan w:val="3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:rsidTr="00BF2E93">
        <w:tc>
          <w:tcPr>
            <w:tcW w:w="517" w:type="dxa"/>
            <w:vMerge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vMerge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6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1" w:type="dxa"/>
          </w:tcPr>
          <w:p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:rsidTr="00BF2E93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9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:rsidTr="00BF2E93">
        <w:tc>
          <w:tcPr>
            <w:tcW w:w="517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proofErr w:type="spellStart"/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proofErr w:type="spellEnd"/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:rsidTr="00BF2E93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850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BF2E93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BF2E93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BF2E93">
        <w:tc>
          <w:tcPr>
            <w:tcW w:w="517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:rsidTr="00BF2E93">
        <w:tc>
          <w:tcPr>
            <w:tcW w:w="517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proofErr w:type="spellStart"/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proofErr w:type="spellEnd"/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:rsidTr="00BF2E93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850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BF2E93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BF2E93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BF2E93">
        <w:tc>
          <w:tcPr>
            <w:tcW w:w="517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RPr="00A23577" w:rsidTr="00BF2E93">
        <w:tc>
          <w:tcPr>
            <w:tcW w:w="517" w:type="dxa"/>
          </w:tcPr>
          <w:p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proofErr w:type="spellEnd"/>
            <w:r w:rsidRPr="001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F23563" w:rsidRPr="00E1537B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proofErr w:type="spellEnd"/>
            <w:r w:rsidRPr="00E15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Tr="00BF2E93">
        <w:tc>
          <w:tcPr>
            <w:tcW w:w="517" w:type="dxa"/>
          </w:tcPr>
          <w:p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BF2E93">
        <w:tc>
          <w:tcPr>
            <w:tcW w:w="517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50" w:type="dxa"/>
          </w:tcPr>
          <w:p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BF2E93">
        <w:tc>
          <w:tcPr>
            <w:tcW w:w="517" w:type="dxa"/>
          </w:tcPr>
          <w:p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99" w:type="dxa"/>
          </w:tcPr>
          <w:p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850" w:type="dxa"/>
          </w:tcPr>
          <w:p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E93" w:rsidRPr="0022630A" w:rsidRDefault="00BF2E93" w:rsidP="000D1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0E7" w:rsidRPr="00B24F18" w:rsidRDefault="00B24F18" w:rsidP="00B24F1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F1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504F3C" w:rsidRPr="00676893" w:rsidRDefault="00504F3C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93">
        <w:rPr>
          <w:rFonts w:ascii="Times New Roman" w:hAnsi="Times New Roman" w:cs="Times New Roman"/>
          <w:sz w:val="24"/>
          <w:szCs w:val="24"/>
        </w:rPr>
        <w:t>Формовочная обрезка</w:t>
      </w:r>
      <w:r w:rsidR="00B24F18" w:rsidRPr="00676893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676893" w:rsidRPr="00676893">
        <w:rPr>
          <w:rFonts w:ascii="Times New Roman" w:hAnsi="Times New Roman" w:cs="Times New Roman"/>
          <w:sz w:val="24"/>
          <w:szCs w:val="24"/>
        </w:rPr>
        <w:t xml:space="preserve"> высотой более 5 м – 7</w:t>
      </w:r>
      <w:r w:rsidRPr="0067689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4F18" w:rsidRPr="00676893" w:rsidRDefault="00504F3C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93">
        <w:rPr>
          <w:rFonts w:ascii="Times New Roman" w:hAnsi="Times New Roman" w:cs="Times New Roman"/>
          <w:sz w:val="24"/>
          <w:szCs w:val="24"/>
        </w:rPr>
        <w:t>Валка деревьев с применением автогидроподъемника</w:t>
      </w:r>
      <w:r w:rsidR="00676893" w:rsidRPr="00676893">
        <w:rPr>
          <w:rFonts w:ascii="Times New Roman" w:hAnsi="Times New Roman" w:cs="Times New Roman"/>
          <w:sz w:val="24"/>
          <w:szCs w:val="24"/>
        </w:rPr>
        <w:t xml:space="preserve"> – 44</w:t>
      </w:r>
      <w:r w:rsidR="004C3B4B" w:rsidRPr="0067689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4F18" w:rsidRPr="00676893" w:rsidRDefault="00B24F18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93">
        <w:rPr>
          <w:rFonts w:ascii="Times New Roman" w:hAnsi="Times New Roman" w:cs="Times New Roman"/>
          <w:sz w:val="24"/>
          <w:szCs w:val="24"/>
        </w:rPr>
        <w:t>Техническое обслу</w:t>
      </w:r>
      <w:r w:rsidR="00CE6DED" w:rsidRPr="00676893">
        <w:rPr>
          <w:rFonts w:ascii="Times New Roman" w:hAnsi="Times New Roman" w:cs="Times New Roman"/>
          <w:sz w:val="24"/>
          <w:szCs w:val="24"/>
        </w:rPr>
        <w:t>живание (ТО) вводных распределительных устройств многоквартирных домов</w:t>
      </w:r>
    </w:p>
    <w:p w:rsidR="00CE6DED" w:rsidRPr="00676893" w:rsidRDefault="00CE6DED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93">
        <w:rPr>
          <w:rFonts w:ascii="Times New Roman" w:hAnsi="Times New Roman" w:cs="Times New Roman"/>
          <w:sz w:val="24"/>
          <w:szCs w:val="24"/>
        </w:rPr>
        <w:t>Оптимизация Аварийного запаса ООО «КЭК»</w:t>
      </w:r>
    </w:p>
    <w:p w:rsidR="001E117A" w:rsidRPr="0022630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E93" w:rsidRDefault="00BF2E93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E93" w:rsidRPr="0022630A" w:rsidRDefault="00BF2E93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17A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7A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:rsidR="001E117A" w:rsidRPr="00BF2E93" w:rsidRDefault="001E117A" w:rsidP="001E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47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  <w:highlight w:val="yellow"/>
        </w:rPr>
        <w:t xml:space="preserve">3.1. </w:t>
      </w:r>
      <w:r w:rsidR="000D4B47" w:rsidRPr="0022630A">
        <w:rPr>
          <w:rFonts w:ascii="Times New Roman" w:hAnsi="Times New Roman" w:cs="Times New Roman"/>
          <w:sz w:val="24"/>
          <w:szCs w:val="24"/>
          <w:highlight w:val="yellow"/>
        </w:rPr>
        <w:t>Невостребованная мощность</w:t>
      </w:r>
      <w:r w:rsidR="0022630A" w:rsidRPr="0022630A">
        <w:rPr>
          <w:rFonts w:ascii="Times New Roman" w:hAnsi="Times New Roman" w:cs="Times New Roman"/>
          <w:sz w:val="24"/>
          <w:szCs w:val="24"/>
          <w:highlight w:val="yellow"/>
        </w:rPr>
        <w:t xml:space="preserve"> в</w:t>
      </w:r>
      <w:r w:rsidR="000D4B47" w:rsidRPr="0022630A">
        <w:rPr>
          <w:rFonts w:ascii="Times New Roman" w:hAnsi="Times New Roman" w:cs="Times New Roman"/>
          <w:sz w:val="24"/>
          <w:szCs w:val="24"/>
          <w:highlight w:val="yellow"/>
        </w:rPr>
        <w:t xml:space="preserve"> 2020 году отсутствовала.</w:t>
      </w:r>
    </w:p>
    <w:p w:rsidR="00BF2E93" w:rsidRDefault="00BF2E93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0D4B47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117A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1E117A" w:rsidRDefault="002F2F9C" w:rsidP="001E11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="001E117A">
        <w:rPr>
          <w:rFonts w:ascii="Times New Roman" w:hAnsi="Times New Roman" w:cs="Times New Roman"/>
          <w:sz w:val="24"/>
          <w:szCs w:val="24"/>
        </w:rPr>
        <w:t xml:space="preserve">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исполнения заявки (до подписания договора технологического присоединения) в режиме реального времени;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:rsid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47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B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Сведения о качестве услуг по технологическому присоединению к электрич</w:t>
      </w:r>
      <w:r w:rsidR="000D4B47">
        <w:rPr>
          <w:rFonts w:ascii="Times New Roman" w:hAnsi="Times New Roman" w:cs="Times New Roman"/>
          <w:sz w:val="24"/>
          <w:szCs w:val="24"/>
        </w:rPr>
        <w:t>еским сетям сетевой организации</w:t>
      </w:r>
    </w:p>
    <w:p w:rsidR="00BF2E93" w:rsidRP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1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709"/>
      </w:tblGrid>
      <w:tr w:rsidR="000D4B47" w:rsidRPr="000D4B47" w:rsidTr="00F44559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3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</w:t>
            </w:r>
          </w:p>
        </w:tc>
      </w:tr>
      <w:tr w:rsidR="00F44559" w:rsidRPr="000D4B4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7B6DC2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B6DC2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до 15 кВт включительно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7B6DC2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B6DC2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 кВт и до 150 кВт включительно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7B6DC2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B6DC2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150 кВт и менее 670 кВт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7B6DC2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B6DC2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не менее 670 кВт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7B6DC2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B6DC2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D67D13" w:rsidRPr="000D4B4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D67D1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D67D13" w:rsidRDefault="000D4B47" w:rsidP="00857A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</w:t>
            </w:r>
            <w:r w:rsidR="00857A2E"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D67D13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0D4B47" w:rsidRPr="000D4B47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D67D13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0D4B47" w:rsidRPr="000D4B47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D67D13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0D4B47" w:rsidRPr="000D4B47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D67D13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0D4B47" w:rsidRPr="000D4B47" w:rsidRDefault="00D67D13" w:rsidP="00D67D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7D13" w:rsidRPr="00BF2E93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18</w:t>
            </w:r>
          </w:p>
        </w:tc>
      </w:tr>
      <w:tr w:rsidR="0022630A" w:rsidRPr="00233417" w:rsidTr="00BF2E93">
        <w:trPr>
          <w:trHeight w:val="733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22630A" w:rsidP="002263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D67D13" w:rsidRDefault="0022630A" w:rsidP="0022630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CB7DD9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22630A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753765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753765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3C6B17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630A" w:rsidRPr="00233417" w:rsidRDefault="0022630A" w:rsidP="0022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сторонних лиц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75376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B6DC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</w:t>
            </w:r>
            <w:r w:rsidR="007B6DC2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.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заявителя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23341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</w:t>
            </w:r>
          </w:p>
          <w:p w:rsidR="00753765" w:rsidRPr="00D67D13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233417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</w:tbl>
    <w:p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5F" w:rsidRDefault="0016595F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:rsidR="0016595F" w:rsidRDefault="0016595F" w:rsidP="0016595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13" w:rsidRPr="00D67D13" w:rsidRDefault="004B4A1C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3">
        <w:rPr>
          <w:rFonts w:ascii="Times New Roman" w:hAnsi="Times New Roman" w:cs="Times New Roman"/>
          <w:sz w:val="24"/>
          <w:szCs w:val="24"/>
        </w:rPr>
        <w:t xml:space="preserve">  </w:t>
      </w:r>
      <w:r w:rsidR="00D67D13" w:rsidRPr="00D6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</w:t>
      </w:r>
    </w:p>
    <w:tbl>
      <w:tblPr>
        <w:tblW w:w="10774" w:type="dxa"/>
        <w:tblInd w:w="-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25"/>
        <w:gridCol w:w="469"/>
        <w:gridCol w:w="523"/>
        <w:gridCol w:w="426"/>
        <w:gridCol w:w="425"/>
        <w:gridCol w:w="567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</w:tblGrid>
      <w:tr w:rsidR="00D67D13" w:rsidRPr="006C7F89" w:rsidTr="006C7F8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7513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D67D13" w:rsidRPr="006C7F89" w:rsidTr="006C7F8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14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Прочее</w:t>
            </w:r>
          </w:p>
        </w:tc>
      </w:tr>
      <w:tr w:rsidR="006C7F89" w:rsidRPr="00D67D13" w:rsidTr="006C7F89">
        <w:trPr>
          <w:trHeight w:val="94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:rsidR="006C7F89" w:rsidRPr="000D4B47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F89" w:rsidRPr="00D67D13" w:rsidRDefault="006C7F89" w:rsidP="006C7F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-нения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</w:tr>
      <w:tr w:rsidR="006C7F89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BF2E93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rPr>
          <w:trHeight w:val="73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BF2E93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Default="00BF2E93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BF2E93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BF2E93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BF2E93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BF2E93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6C7F8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F44559">
        <w:trPr>
          <w:trHeight w:val="618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65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F44559" w:rsidRDefault="00753765" w:rsidP="007537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765" w:rsidRPr="006C7F89" w:rsidRDefault="00753765" w:rsidP="007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E93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E93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E93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E93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E93" w:rsidRPr="00F44559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F44559" w:rsidRDefault="00BF2E93" w:rsidP="00BF2E9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93" w:rsidRPr="006C7F89" w:rsidRDefault="00BF2E93" w:rsidP="00B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6595F" w:rsidRDefault="001874BB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:rsidR="001874BB" w:rsidRPr="00BF2E93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418"/>
        <w:gridCol w:w="1275"/>
        <w:gridCol w:w="851"/>
        <w:gridCol w:w="567"/>
        <w:gridCol w:w="850"/>
        <w:gridCol w:w="851"/>
        <w:gridCol w:w="992"/>
        <w:gridCol w:w="1134"/>
      </w:tblGrid>
      <w:tr w:rsidR="00123AC7" w:rsidTr="00F44559">
        <w:trPr>
          <w:cantSplit/>
          <w:trHeight w:val="1963"/>
        </w:trPr>
        <w:tc>
          <w:tcPr>
            <w:tcW w:w="426" w:type="dxa"/>
          </w:tcPr>
          <w:p w:rsidR="004B4A1C" w:rsidRPr="004B4A1C" w:rsidRDefault="004B4A1C" w:rsidP="004B4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</w:tcPr>
          <w:p w:rsidR="004B4A1C" w:rsidRPr="004B4A1C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418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275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67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850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1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</w:t>
            </w:r>
          </w:p>
        </w:tc>
        <w:tc>
          <w:tcPr>
            <w:tcW w:w="992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134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сторонних организаций на территории офиса обслуживания</w:t>
            </w:r>
          </w:p>
        </w:tc>
      </w:tr>
      <w:tr w:rsidR="00123AC7" w:rsidTr="00F44559">
        <w:tc>
          <w:tcPr>
            <w:tcW w:w="426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AC7" w:rsidTr="00F44559">
        <w:trPr>
          <w:trHeight w:val="1496"/>
        </w:trPr>
        <w:tc>
          <w:tcPr>
            <w:tcW w:w="426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 г. Казань</w:t>
            </w:r>
          </w:p>
        </w:tc>
        <w:tc>
          <w:tcPr>
            <w:tcW w:w="1134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418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420044, г. Казань, пр-т Ямашева, д.36, корп.3, оф.7-2</w:t>
            </w:r>
          </w:p>
        </w:tc>
        <w:tc>
          <w:tcPr>
            <w:tcW w:w="1275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453E">
              <w:rPr>
                <w:rFonts w:ascii="Times New Roman" w:hAnsi="Times New Roman" w:cs="Times New Roman"/>
              </w:rPr>
              <w:t xml:space="preserve">(843)202-06-51 </w:t>
            </w:r>
            <w:r w:rsidRPr="00AC453E">
              <w:rPr>
                <w:rFonts w:ascii="Times New Roman" w:hAnsi="Times New Roman" w:cs="Times New Roman"/>
                <w:lang w:val="en-US"/>
              </w:rPr>
              <w:t>kaz.kek@yandex.ru</w:t>
            </w:r>
          </w:p>
        </w:tc>
        <w:tc>
          <w:tcPr>
            <w:tcW w:w="851" w:type="dxa"/>
          </w:tcPr>
          <w:p w:rsidR="004B4A1C" w:rsidRPr="00123AC7" w:rsidRDefault="00123AC7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567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A1C" w:rsidRPr="00AC453E" w:rsidRDefault="00A90D20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AC7" w:rsidTr="00F44559">
        <w:tc>
          <w:tcPr>
            <w:tcW w:w="426" w:type="dxa"/>
          </w:tcPr>
          <w:p w:rsidR="00123AC7" w:rsidRPr="00AC453E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23AC7" w:rsidRPr="00AC453E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  <w:r>
              <w:rPr>
                <w:rFonts w:ascii="Times New Roman" w:hAnsi="Times New Roman" w:cs="Times New Roman"/>
              </w:rPr>
              <w:t>г. Наб. Челны</w:t>
            </w:r>
          </w:p>
        </w:tc>
        <w:tc>
          <w:tcPr>
            <w:tcW w:w="1134" w:type="dxa"/>
          </w:tcPr>
          <w:p w:rsidR="00123AC7" w:rsidRPr="00AC453E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418" w:type="dxa"/>
          </w:tcPr>
          <w:p w:rsidR="00123AC7" w:rsidRPr="00AC453E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Наб. Челны, пр-т Казанский, д.220, оф.215</w:t>
            </w:r>
          </w:p>
        </w:tc>
        <w:tc>
          <w:tcPr>
            <w:tcW w:w="1275" w:type="dxa"/>
          </w:tcPr>
          <w:p w:rsidR="00123AC7" w:rsidRPr="00123AC7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(8552</w:t>
            </w:r>
            <w:r w:rsidR="00835A6C">
              <w:rPr>
                <w:rFonts w:ascii="Times New Roman" w:hAnsi="Times New Roman" w:cs="Times New Roman"/>
              </w:rPr>
              <w:t xml:space="preserve">)20-50-24 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kaz</w:t>
            </w:r>
            <w:proofErr w:type="spellEnd"/>
            <w:r w:rsidR="00123AC7"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kek</w:t>
            </w:r>
            <w:proofErr w:type="spellEnd"/>
            <w:r w:rsidR="00123AC7" w:rsidRPr="00123AC7">
              <w:rPr>
                <w:rFonts w:ascii="Times New Roman" w:hAnsi="Times New Roman" w:cs="Times New Roman"/>
              </w:rPr>
              <w:t>@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123AC7"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="00123AC7" w:rsidRPr="00AC45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123AC7" w:rsidRP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567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AC7" w:rsidRDefault="00A90D2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о заочном обслуживании потребителей посредством телефонной связи.</w:t>
      </w:r>
    </w:p>
    <w:p w:rsidR="00CF350B" w:rsidRDefault="00CF350B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8-800-234-52-02</w:t>
            </w: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:rsidR="00B129E7" w:rsidRPr="00B129E7" w:rsidRDefault="00BF2E93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  <w:tr w:rsidR="00B129E7" w:rsidTr="00B129E7">
        <w:tc>
          <w:tcPr>
            <w:tcW w:w="42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:rsid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:rsidR="00B129E7" w:rsidRPr="00B129E7" w:rsidRDefault="00BF2E93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0D2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</w:tr>
    </w:tbl>
    <w:p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BF" w:rsidRDefault="006241BF" w:rsidP="006241B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Категория обращений, в которой зарегистрировано наибольшее число обращений всего, обращений, содержащих заявку на оказание услуг, поступивших в отчетном периоде:</w:t>
      </w:r>
    </w:p>
    <w:p w:rsidR="006241BF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наибольшее число обращений, содержащих заявку на оказание услуг </w:t>
      </w:r>
      <w:r w:rsidR="00E122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93">
        <w:rPr>
          <w:rFonts w:ascii="Times New Roman" w:hAnsi="Times New Roman" w:cs="Times New Roman"/>
          <w:sz w:val="24"/>
          <w:szCs w:val="24"/>
        </w:rPr>
        <w:t>35</w:t>
      </w:r>
      <w:r w:rsidR="00E1221B">
        <w:rPr>
          <w:rFonts w:ascii="Times New Roman" w:hAnsi="Times New Roman" w:cs="Times New Roman"/>
          <w:sz w:val="24"/>
          <w:szCs w:val="24"/>
        </w:rPr>
        <w:t xml:space="preserve"> заявка категории «По технологическому присоединению»</w:t>
      </w:r>
    </w:p>
    <w:p w:rsidR="00E1221B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дополнительные услуги не оказывались.</w:t>
      </w:r>
    </w:p>
    <w:p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:rsidR="00E1221B" w:rsidRDefault="002F2F9C" w:rsidP="00CC60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221B"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</w:p>
    <w:p w:rsidR="00BA4A19" w:rsidRDefault="00F86A90" w:rsidP="00E122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:rsidR="00F86A90" w:rsidRDefault="00F86A90" w:rsidP="00F86A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 обслуживания, которое осуществляется в центрах и пунктах по работе с потребителями;</w:t>
      </w:r>
    </w:p>
    <w:p w:rsidR="00F86A90" w:rsidRDefault="00F86A90" w:rsidP="00F86A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обслуживания посредством те</w:t>
      </w:r>
      <w:r w:rsidR="006E2D67">
        <w:rPr>
          <w:rFonts w:ascii="Times New Roman" w:hAnsi="Times New Roman" w:cs="Times New Roman"/>
          <w:sz w:val="24"/>
          <w:szCs w:val="24"/>
        </w:rPr>
        <w:t>лефонной связи и использования интернет-сервисов.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Центрах обслуживания потребителей в г. Казани и г. Набережных Челнах.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центров обслуживания потребителей заключаются в своевременном и качественном предоставлении услуг потребителям ООО «КЭК» в необходимом объеме и в строгом соответствии требованиям законодательства и внутренними требованиями компании.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посредством телефонного звонка на бесплатный номер телефона 8-800-234-52-02.</w:t>
      </w:r>
    </w:p>
    <w:p w:rsidR="006241BF" w:rsidRDefault="006E2D67" w:rsidP="009959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</w:t>
      </w:r>
      <w:r w:rsidR="00CA0D99">
        <w:rPr>
          <w:rFonts w:ascii="Times New Roman" w:hAnsi="Times New Roman" w:cs="Times New Roman"/>
          <w:sz w:val="24"/>
          <w:szCs w:val="24"/>
        </w:rPr>
        <w:t xml:space="preserve"> с потребителями, информирование обо всех аварийных и плановых отключениях электроэнергии.</w:t>
      </w:r>
    </w:p>
    <w:p w:rsidR="002F2F9C" w:rsidRDefault="002F2F9C" w:rsidP="00CC60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Предоставляются данные потребителя о количестве потребления электроэнергии в разрезе час, сутки, месяц, год.</w:t>
      </w:r>
    </w:p>
    <w:p w:rsidR="002F2F9C" w:rsidRPr="006241BF" w:rsidRDefault="002F2F9C" w:rsidP="00CC60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запросу потребителя предоставляются данные</w:t>
      </w:r>
      <w:r w:rsidR="005A0DB6">
        <w:rPr>
          <w:rFonts w:ascii="Times New Roman" w:hAnsi="Times New Roman" w:cs="Times New Roman"/>
          <w:sz w:val="24"/>
          <w:szCs w:val="24"/>
        </w:rPr>
        <w:t xml:space="preserve"> об оптимальной ценовой категории электроэнергии («тарифный калькулятор»).</w:t>
      </w:r>
    </w:p>
    <w:sectPr w:rsidR="002F2F9C" w:rsidRPr="006241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CB" w:rsidRDefault="00F610CB" w:rsidP="007B6DC2">
      <w:pPr>
        <w:spacing w:after="0" w:line="240" w:lineRule="auto"/>
      </w:pPr>
      <w:r>
        <w:separator/>
      </w:r>
    </w:p>
  </w:endnote>
  <w:endnote w:type="continuationSeparator" w:id="0">
    <w:p w:rsidR="00F610CB" w:rsidRDefault="00F610CB" w:rsidP="007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F" w:rsidRDefault="00ED1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CB" w:rsidRDefault="00F610CB" w:rsidP="007B6DC2">
      <w:pPr>
        <w:spacing w:after="0" w:line="240" w:lineRule="auto"/>
      </w:pPr>
      <w:r>
        <w:separator/>
      </w:r>
    </w:p>
  </w:footnote>
  <w:footnote w:type="continuationSeparator" w:id="0">
    <w:p w:rsidR="00F610CB" w:rsidRDefault="00F610CB" w:rsidP="007B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B"/>
    <w:rsid w:val="00052C62"/>
    <w:rsid w:val="0009137B"/>
    <w:rsid w:val="000920E7"/>
    <w:rsid w:val="000B3348"/>
    <w:rsid w:val="000C5B9E"/>
    <w:rsid w:val="000D125C"/>
    <w:rsid w:val="000D4B47"/>
    <w:rsid w:val="000F2B2D"/>
    <w:rsid w:val="00123AC7"/>
    <w:rsid w:val="0016595F"/>
    <w:rsid w:val="001874BB"/>
    <w:rsid w:val="001D6D04"/>
    <w:rsid w:val="001E0E7E"/>
    <w:rsid w:val="001E117A"/>
    <w:rsid w:val="001E4F53"/>
    <w:rsid w:val="0022630A"/>
    <w:rsid w:val="00264AD3"/>
    <w:rsid w:val="00267CCE"/>
    <w:rsid w:val="00271838"/>
    <w:rsid w:val="002720FA"/>
    <w:rsid w:val="0028331A"/>
    <w:rsid w:val="002A1D6F"/>
    <w:rsid w:val="002B10AD"/>
    <w:rsid w:val="002B2FFF"/>
    <w:rsid w:val="002F2F9C"/>
    <w:rsid w:val="00341329"/>
    <w:rsid w:val="0035320F"/>
    <w:rsid w:val="00386D9D"/>
    <w:rsid w:val="003C6B17"/>
    <w:rsid w:val="0041450E"/>
    <w:rsid w:val="0043317B"/>
    <w:rsid w:val="00464E26"/>
    <w:rsid w:val="004B4A1C"/>
    <w:rsid w:val="004C3B4B"/>
    <w:rsid w:val="004C4E9D"/>
    <w:rsid w:val="004F5FE0"/>
    <w:rsid w:val="00504F3C"/>
    <w:rsid w:val="00521FD1"/>
    <w:rsid w:val="00566EFC"/>
    <w:rsid w:val="0059448A"/>
    <w:rsid w:val="005A0DB6"/>
    <w:rsid w:val="005C2125"/>
    <w:rsid w:val="005C6E7D"/>
    <w:rsid w:val="005E2796"/>
    <w:rsid w:val="00613C83"/>
    <w:rsid w:val="006241BF"/>
    <w:rsid w:val="00642DCC"/>
    <w:rsid w:val="00676893"/>
    <w:rsid w:val="00687A94"/>
    <w:rsid w:val="0069433E"/>
    <w:rsid w:val="006C3781"/>
    <w:rsid w:val="006C7F89"/>
    <w:rsid w:val="006E2D67"/>
    <w:rsid w:val="00742DFC"/>
    <w:rsid w:val="00753765"/>
    <w:rsid w:val="00762A1D"/>
    <w:rsid w:val="00765ABF"/>
    <w:rsid w:val="00785FB4"/>
    <w:rsid w:val="0079705E"/>
    <w:rsid w:val="007A5331"/>
    <w:rsid w:val="007B16C8"/>
    <w:rsid w:val="007B6DC2"/>
    <w:rsid w:val="007E2264"/>
    <w:rsid w:val="008072E1"/>
    <w:rsid w:val="0082726B"/>
    <w:rsid w:val="00835A6C"/>
    <w:rsid w:val="00857A2E"/>
    <w:rsid w:val="0087315F"/>
    <w:rsid w:val="0087364A"/>
    <w:rsid w:val="0088323B"/>
    <w:rsid w:val="008C1437"/>
    <w:rsid w:val="008C75EA"/>
    <w:rsid w:val="008E36D3"/>
    <w:rsid w:val="008E75C7"/>
    <w:rsid w:val="0093212D"/>
    <w:rsid w:val="009734F5"/>
    <w:rsid w:val="0097484A"/>
    <w:rsid w:val="009928E3"/>
    <w:rsid w:val="00995921"/>
    <w:rsid w:val="009B5003"/>
    <w:rsid w:val="009D61B1"/>
    <w:rsid w:val="00A23577"/>
    <w:rsid w:val="00A35AEB"/>
    <w:rsid w:val="00A41860"/>
    <w:rsid w:val="00A7261C"/>
    <w:rsid w:val="00A833E8"/>
    <w:rsid w:val="00A90D20"/>
    <w:rsid w:val="00AB2943"/>
    <w:rsid w:val="00AC453E"/>
    <w:rsid w:val="00B129E7"/>
    <w:rsid w:val="00B15FFC"/>
    <w:rsid w:val="00B24F18"/>
    <w:rsid w:val="00B40D56"/>
    <w:rsid w:val="00B47E9E"/>
    <w:rsid w:val="00BA45D2"/>
    <w:rsid w:val="00BA4A19"/>
    <w:rsid w:val="00BB07A7"/>
    <w:rsid w:val="00BE0C30"/>
    <w:rsid w:val="00BE1A5E"/>
    <w:rsid w:val="00BF2E93"/>
    <w:rsid w:val="00C062B7"/>
    <w:rsid w:val="00C20B5C"/>
    <w:rsid w:val="00C220FB"/>
    <w:rsid w:val="00CA0D99"/>
    <w:rsid w:val="00CA27F1"/>
    <w:rsid w:val="00CB7DD9"/>
    <w:rsid w:val="00CC60A9"/>
    <w:rsid w:val="00CD2FEC"/>
    <w:rsid w:val="00CE6DED"/>
    <w:rsid w:val="00CF350B"/>
    <w:rsid w:val="00D52D3F"/>
    <w:rsid w:val="00D55283"/>
    <w:rsid w:val="00D61C2B"/>
    <w:rsid w:val="00D67D13"/>
    <w:rsid w:val="00D805EF"/>
    <w:rsid w:val="00DB1ECE"/>
    <w:rsid w:val="00DC7181"/>
    <w:rsid w:val="00DE458E"/>
    <w:rsid w:val="00DF684B"/>
    <w:rsid w:val="00E1221B"/>
    <w:rsid w:val="00E1537B"/>
    <w:rsid w:val="00EA3F45"/>
    <w:rsid w:val="00EA7D13"/>
    <w:rsid w:val="00ED1B3F"/>
    <w:rsid w:val="00EE70B5"/>
    <w:rsid w:val="00F23563"/>
    <w:rsid w:val="00F44559"/>
    <w:rsid w:val="00F610CB"/>
    <w:rsid w:val="00F86A9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222F-371E-4177-9A17-88586DBF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7A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C2"/>
  </w:style>
  <w:style w:type="paragraph" w:styleId="ab">
    <w:name w:val="footer"/>
    <w:basedOn w:val="a"/>
    <w:link w:val="ac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02F-4D61-43DB-AC32-B93FA8C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Эльмира</cp:lastModifiedBy>
  <cp:revision>13</cp:revision>
  <cp:lastPrinted>2019-03-29T11:31:00Z</cp:lastPrinted>
  <dcterms:created xsi:type="dcterms:W3CDTF">2021-03-30T09:30:00Z</dcterms:created>
  <dcterms:modified xsi:type="dcterms:W3CDTF">2021-03-31T12:48:00Z</dcterms:modified>
</cp:coreProperties>
</file>